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1152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CF1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753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59" w:rsidRPr="006101B6" w:rsidRDefault="00620204" w:rsidP="00707959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 w:rsidR="00707959"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供应商案例要求：</w:t>
            </w:r>
          </w:p>
          <w:p w:rsidR="00BE4FBB" w:rsidRDefault="00BE4FBB" w:rsidP="00BE4F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（1）</w:t>
            </w:r>
            <w:r w:rsidR="001971C8">
              <w:rPr>
                <w:rFonts w:ascii="宋体" w:hAnsi="宋体" w:cs="宋体" w:hint="eastAsia"/>
                <w:color w:val="000000"/>
                <w:kern w:val="0"/>
                <w:sz w:val="22"/>
              </w:rPr>
              <w:t>近</w:t>
            </w:r>
            <w:r w:rsidR="001971C8" w:rsidRPr="00487D23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1971C8">
              <w:rPr>
                <w:rFonts w:ascii="宋体" w:hAnsi="宋体" w:cs="宋体" w:hint="eastAsia"/>
                <w:color w:val="000000"/>
                <w:kern w:val="0"/>
                <w:sz w:val="22"/>
              </w:rPr>
              <w:t>来</w:t>
            </w:r>
            <w:r w:rsidR="001971C8" w:rsidRPr="00487D23">
              <w:rPr>
                <w:rFonts w:ascii="宋体" w:hAnsi="宋体" w:cs="宋体" w:hint="eastAsia"/>
                <w:color w:val="000000"/>
                <w:kern w:val="0"/>
                <w:sz w:val="22"/>
              </w:rPr>
              <w:t>有</w:t>
            </w:r>
            <w:r w:rsidR="001971C8">
              <w:rPr>
                <w:rFonts w:ascii="宋体" w:hAnsi="宋体" w:cs="宋体" w:hint="eastAsia"/>
                <w:color w:val="000000"/>
                <w:kern w:val="0"/>
                <w:sz w:val="22"/>
              </w:rPr>
              <w:t>多</w:t>
            </w:r>
            <w:r w:rsidR="001971C8" w:rsidRPr="00487D23">
              <w:rPr>
                <w:rFonts w:ascii="宋体" w:hAnsi="宋体" w:cs="宋体" w:hint="eastAsia"/>
                <w:color w:val="000000"/>
                <w:kern w:val="0"/>
                <w:sz w:val="22"/>
              </w:rPr>
              <w:t>个与国有商业银行、全国性股份制商业银行、各级城市商业银行及农商银行的</w:t>
            </w:r>
            <w:r w:rsidR="001971C8">
              <w:rPr>
                <w:rFonts w:ascii="宋体" w:hAnsi="宋体" w:cs="宋体" w:hint="eastAsia"/>
                <w:color w:val="000000"/>
                <w:kern w:val="0"/>
                <w:sz w:val="22"/>
              </w:rPr>
              <w:t>内控</w:t>
            </w:r>
            <w:r w:rsidR="001971C8" w:rsidRPr="00487D23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系统新建项目相似成功案例</w:t>
            </w:r>
            <w:r w:rsidR="001971C8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4C4220" w:rsidRPr="006101B6" w:rsidRDefault="00BE4FBB" w:rsidP="007E653A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（2）</w:t>
            </w:r>
            <w:r w:rsidR="00C63302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供应商拥有成熟产品，须</w:t>
            </w:r>
            <w:r w:rsidR="00C63302" w:rsidRPr="00606DF5">
              <w:rPr>
                <w:rFonts w:ascii="宋体" w:hAnsi="宋体" w:cs="宋体" w:hint="eastAsia"/>
                <w:color w:val="000000"/>
                <w:kern w:val="0"/>
                <w:sz w:val="22"/>
              </w:rPr>
              <w:t>支持信创标准落地</w:t>
            </w:r>
            <w:r w:rsidR="00C63302">
              <w:rPr>
                <w:rFonts w:ascii="宋体" w:hAnsi="宋体" w:cs="宋体" w:hint="eastAsia"/>
                <w:color w:val="000000"/>
                <w:kern w:val="0"/>
                <w:sz w:val="22"/>
              </w:rPr>
              <w:t>，包括硬件的芯片、软件的操作系统、中间件、数据库等方面。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BF" w:rsidRDefault="00D864BF" w:rsidP="008D20E1">
      <w:r>
        <w:separator/>
      </w:r>
    </w:p>
  </w:endnote>
  <w:endnote w:type="continuationSeparator" w:id="1">
    <w:p w:rsidR="00D864BF" w:rsidRDefault="00D864BF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BF" w:rsidRDefault="00D864BF" w:rsidP="008D20E1">
      <w:r>
        <w:separator/>
      </w:r>
    </w:p>
  </w:footnote>
  <w:footnote w:type="continuationSeparator" w:id="1">
    <w:p w:rsidR="00D864BF" w:rsidRDefault="00D864BF" w:rsidP="008D2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CFE9C"/>
    <w:multiLevelType w:val="singleLevel"/>
    <w:tmpl w:val="627CFE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3270C"/>
    <w:rsid w:val="000574AC"/>
    <w:rsid w:val="000711EC"/>
    <w:rsid w:val="0007781F"/>
    <w:rsid w:val="00085B33"/>
    <w:rsid w:val="00091B7B"/>
    <w:rsid w:val="00092156"/>
    <w:rsid w:val="00096303"/>
    <w:rsid w:val="000A7D41"/>
    <w:rsid w:val="000B42FF"/>
    <w:rsid w:val="000E19DF"/>
    <w:rsid w:val="000F2953"/>
    <w:rsid w:val="00105AA6"/>
    <w:rsid w:val="00156200"/>
    <w:rsid w:val="00164B8F"/>
    <w:rsid w:val="0016506E"/>
    <w:rsid w:val="00176162"/>
    <w:rsid w:val="001971C8"/>
    <w:rsid w:val="001A51A8"/>
    <w:rsid w:val="001B7B0D"/>
    <w:rsid w:val="001C5D59"/>
    <w:rsid w:val="0020405E"/>
    <w:rsid w:val="0022523D"/>
    <w:rsid w:val="002349A5"/>
    <w:rsid w:val="002351FA"/>
    <w:rsid w:val="0024569E"/>
    <w:rsid w:val="0026563A"/>
    <w:rsid w:val="002672CD"/>
    <w:rsid w:val="002708E9"/>
    <w:rsid w:val="00271D6A"/>
    <w:rsid w:val="002834EB"/>
    <w:rsid w:val="00290AAB"/>
    <w:rsid w:val="002F10CD"/>
    <w:rsid w:val="002F1C55"/>
    <w:rsid w:val="003279DC"/>
    <w:rsid w:val="00382831"/>
    <w:rsid w:val="003935B9"/>
    <w:rsid w:val="003B10C7"/>
    <w:rsid w:val="003C09B0"/>
    <w:rsid w:val="003C142A"/>
    <w:rsid w:val="003D019C"/>
    <w:rsid w:val="003D6214"/>
    <w:rsid w:val="003E342C"/>
    <w:rsid w:val="003E3ED1"/>
    <w:rsid w:val="003E466C"/>
    <w:rsid w:val="00406565"/>
    <w:rsid w:val="004076C5"/>
    <w:rsid w:val="00416E51"/>
    <w:rsid w:val="0042194B"/>
    <w:rsid w:val="00421AC7"/>
    <w:rsid w:val="00462F9A"/>
    <w:rsid w:val="00464056"/>
    <w:rsid w:val="004664BE"/>
    <w:rsid w:val="00470403"/>
    <w:rsid w:val="004806D2"/>
    <w:rsid w:val="00484119"/>
    <w:rsid w:val="00486E80"/>
    <w:rsid w:val="00487D23"/>
    <w:rsid w:val="004B1418"/>
    <w:rsid w:val="004C4220"/>
    <w:rsid w:val="004E537B"/>
    <w:rsid w:val="00504B2D"/>
    <w:rsid w:val="00521FC1"/>
    <w:rsid w:val="005563D1"/>
    <w:rsid w:val="0057189A"/>
    <w:rsid w:val="00584EC9"/>
    <w:rsid w:val="00596C1B"/>
    <w:rsid w:val="005B12D6"/>
    <w:rsid w:val="005B333F"/>
    <w:rsid w:val="005C074A"/>
    <w:rsid w:val="005C2CA3"/>
    <w:rsid w:val="005C7E0F"/>
    <w:rsid w:val="005D1792"/>
    <w:rsid w:val="005D1DA9"/>
    <w:rsid w:val="005D43CB"/>
    <w:rsid w:val="005E18CF"/>
    <w:rsid w:val="006040AC"/>
    <w:rsid w:val="00606DF5"/>
    <w:rsid w:val="006101B6"/>
    <w:rsid w:val="00617DD7"/>
    <w:rsid w:val="00620204"/>
    <w:rsid w:val="0062484A"/>
    <w:rsid w:val="00624FE5"/>
    <w:rsid w:val="00627D02"/>
    <w:rsid w:val="0064358E"/>
    <w:rsid w:val="00644152"/>
    <w:rsid w:val="0065037D"/>
    <w:rsid w:val="00670AC5"/>
    <w:rsid w:val="00680DBD"/>
    <w:rsid w:val="00681C06"/>
    <w:rsid w:val="00682EC1"/>
    <w:rsid w:val="00684E69"/>
    <w:rsid w:val="00690BDE"/>
    <w:rsid w:val="006C09B5"/>
    <w:rsid w:val="006E73B1"/>
    <w:rsid w:val="006F2FD0"/>
    <w:rsid w:val="0070510D"/>
    <w:rsid w:val="00707959"/>
    <w:rsid w:val="0071271C"/>
    <w:rsid w:val="00713272"/>
    <w:rsid w:val="00725852"/>
    <w:rsid w:val="007300E4"/>
    <w:rsid w:val="0073668C"/>
    <w:rsid w:val="00737887"/>
    <w:rsid w:val="00743041"/>
    <w:rsid w:val="00761719"/>
    <w:rsid w:val="00765BA9"/>
    <w:rsid w:val="00767E75"/>
    <w:rsid w:val="007710D8"/>
    <w:rsid w:val="00773CCE"/>
    <w:rsid w:val="00785D90"/>
    <w:rsid w:val="007876FB"/>
    <w:rsid w:val="007A4EA5"/>
    <w:rsid w:val="007A5066"/>
    <w:rsid w:val="007B57B5"/>
    <w:rsid w:val="007C11C3"/>
    <w:rsid w:val="007C51E9"/>
    <w:rsid w:val="007C5ACD"/>
    <w:rsid w:val="007E6177"/>
    <w:rsid w:val="007E653A"/>
    <w:rsid w:val="007E7296"/>
    <w:rsid w:val="007E7383"/>
    <w:rsid w:val="008050FD"/>
    <w:rsid w:val="00807A5F"/>
    <w:rsid w:val="00814450"/>
    <w:rsid w:val="00832A64"/>
    <w:rsid w:val="0083585B"/>
    <w:rsid w:val="008373FB"/>
    <w:rsid w:val="00837661"/>
    <w:rsid w:val="008420DA"/>
    <w:rsid w:val="00887E0F"/>
    <w:rsid w:val="008A06D8"/>
    <w:rsid w:val="008A0DAB"/>
    <w:rsid w:val="008B4EB7"/>
    <w:rsid w:val="008B5DDB"/>
    <w:rsid w:val="008D20E1"/>
    <w:rsid w:val="008E1681"/>
    <w:rsid w:val="00913834"/>
    <w:rsid w:val="00916110"/>
    <w:rsid w:val="00925D9E"/>
    <w:rsid w:val="00966AAC"/>
    <w:rsid w:val="009757D6"/>
    <w:rsid w:val="0098048A"/>
    <w:rsid w:val="00983D5A"/>
    <w:rsid w:val="009F6161"/>
    <w:rsid w:val="00A035E1"/>
    <w:rsid w:val="00A038D4"/>
    <w:rsid w:val="00A05C26"/>
    <w:rsid w:val="00A22478"/>
    <w:rsid w:val="00A30799"/>
    <w:rsid w:val="00A56279"/>
    <w:rsid w:val="00A63A88"/>
    <w:rsid w:val="00A669FD"/>
    <w:rsid w:val="00A72159"/>
    <w:rsid w:val="00A8216C"/>
    <w:rsid w:val="00A91539"/>
    <w:rsid w:val="00AB2C47"/>
    <w:rsid w:val="00AC0670"/>
    <w:rsid w:val="00AE1983"/>
    <w:rsid w:val="00AE67F9"/>
    <w:rsid w:val="00AF6AE7"/>
    <w:rsid w:val="00AF7507"/>
    <w:rsid w:val="00B16A31"/>
    <w:rsid w:val="00B20390"/>
    <w:rsid w:val="00B20846"/>
    <w:rsid w:val="00B25EA1"/>
    <w:rsid w:val="00B355B6"/>
    <w:rsid w:val="00B4043C"/>
    <w:rsid w:val="00B43207"/>
    <w:rsid w:val="00B44156"/>
    <w:rsid w:val="00B4573E"/>
    <w:rsid w:val="00B46D55"/>
    <w:rsid w:val="00B63458"/>
    <w:rsid w:val="00B716EA"/>
    <w:rsid w:val="00B9584C"/>
    <w:rsid w:val="00B96E13"/>
    <w:rsid w:val="00BC1BBF"/>
    <w:rsid w:val="00BC596F"/>
    <w:rsid w:val="00BE4FBB"/>
    <w:rsid w:val="00BE7579"/>
    <w:rsid w:val="00BF0753"/>
    <w:rsid w:val="00C04DEA"/>
    <w:rsid w:val="00C3188C"/>
    <w:rsid w:val="00C347A1"/>
    <w:rsid w:val="00C56A4D"/>
    <w:rsid w:val="00C574A3"/>
    <w:rsid w:val="00C63302"/>
    <w:rsid w:val="00C63B77"/>
    <w:rsid w:val="00C7175E"/>
    <w:rsid w:val="00C91B91"/>
    <w:rsid w:val="00C96904"/>
    <w:rsid w:val="00CA087D"/>
    <w:rsid w:val="00CA4079"/>
    <w:rsid w:val="00CB14B9"/>
    <w:rsid w:val="00CB6956"/>
    <w:rsid w:val="00CC2842"/>
    <w:rsid w:val="00CC4DB7"/>
    <w:rsid w:val="00CD3E2A"/>
    <w:rsid w:val="00CD7F3C"/>
    <w:rsid w:val="00CE1503"/>
    <w:rsid w:val="00CE1D9C"/>
    <w:rsid w:val="00CF1F09"/>
    <w:rsid w:val="00D16680"/>
    <w:rsid w:val="00D310BB"/>
    <w:rsid w:val="00D41EFF"/>
    <w:rsid w:val="00D4496A"/>
    <w:rsid w:val="00D457FE"/>
    <w:rsid w:val="00D458B4"/>
    <w:rsid w:val="00D534B7"/>
    <w:rsid w:val="00D619E7"/>
    <w:rsid w:val="00D62D96"/>
    <w:rsid w:val="00D6316B"/>
    <w:rsid w:val="00D864BF"/>
    <w:rsid w:val="00D95C71"/>
    <w:rsid w:val="00DB1863"/>
    <w:rsid w:val="00DB2494"/>
    <w:rsid w:val="00DB619D"/>
    <w:rsid w:val="00DE191B"/>
    <w:rsid w:val="00DE2BEF"/>
    <w:rsid w:val="00DE75D7"/>
    <w:rsid w:val="00E0010B"/>
    <w:rsid w:val="00E13137"/>
    <w:rsid w:val="00E1696D"/>
    <w:rsid w:val="00E17EAF"/>
    <w:rsid w:val="00E24F09"/>
    <w:rsid w:val="00E314F2"/>
    <w:rsid w:val="00E3660E"/>
    <w:rsid w:val="00E76F3B"/>
    <w:rsid w:val="00E771EB"/>
    <w:rsid w:val="00E80312"/>
    <w:rsid w:val="00EA3103"/>
    <w:rsid w:val="00EB65A8"/>
    <w:rsid w:val="00EB6EA1"/>
    <w:rsid w:val="00EC6B2D"/>
    <w:rsid w:val="00EE46AF"/>
    <w:rsid w:val="00F1058D"/>
    <w:rsid w:val="00F21987"/>
    <w:rsid w:val="00F23C0C"/>
    <w:rsid w:val="00F30644"/>
    <w:rsid w:val="00F31224"/>
    <w:rsid w:val="00F32CF7"/>
    <w:rsid w:val="00F442E6"/>
    <w:rsid w:val="00F51688"/>
    <w:rsid w:val="00F53EE1"/>
    <w:rsid w:val="00F54586"/>
    <w:rsid w:val="00F73219"/>
    <w:rsid w:val="00F74C3A"/>
    <w:rsid w:val="00F9646D"/>
    <w:rsid w:val="00FB52D2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  <w:style w:type="paragraph" w:styleId="aa">
    <w:name w:val="Document Map"/>
    <w:basedOn w:val="a"/>
    <w:link w:val="Char4"/>
    <w:uiPriority w:val="99"/>
    <w:semiHidden/>
    <w:unhideWhenUsed/>
    <w:rsid w:val="00C574A3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C574A3"/>
    <w:rPr>
      <w:rFonts w:ascii="宋体" w:eastAsia="宋体" w:hAnsi="Calibri" w:cs="黑体"/>
      <w:sz w:val="18"/>
      <w:szCs w:val="18"/>
    </w:rPr>
  </w:style>
  <w:style w:type="paragraph" w:styleId="ab">
    <w:name w:val="List Paragraph"/>
    <w:basedOn w:val="a"/>
    <w:uiPriority w:val="34"/>
    <w:qFormat/>
    <w:rsid w:val="008B4E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2023-06-26T08:34:00Z</dcterms:created>
  <dcterms:modified xsi:type="dcterms:W3CDTF">2023-06-26T08:34:00Z</dcterms:modified>
</cp:coreProperties>
</file>