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54E6" w:rsidRDefault="00000000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</w:p>
    <w:p w:rsidR="003354E6" w:rsidRDefault="00000000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3354E6" w:rsidRDefault="003354E6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3354E6" w:rsidRDefault="00000000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3354E6" w:rsidRDefault="00000000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8720" w:type="dxa"/>
        <w:jc w:val="center"/>
        <w:tblLayout w:type="fixed"/>
        <w:tblLook w:val="04A0" w:firstRow="1" w:lastRow="0" w:firstColumn="1" w:lastColumn="0" w:noHBand="0" w:noVBand="1"/>
      </w:tblPr>
      <w:tblGrid>
        <w:gridCol w:w="1188"/>
        <w:gridCol w:w="6008"/>
        <w:gridCol w:w="1524"/>
      </w:tblGrid>
      <w:tr w:rsidR="003354E6">
        <w:trPr>
          <w:trHeight w:val="576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E6" w:rsidRDefault="000000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准入资质大类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E6" w:rsidRDefault="000000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准入资质具体内容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4E6" w:rsidRDefault="000000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供应商应答情况</w:t>
            </w:r>
          </w:p>
        </w:tc>
      </w:tr>
      <w:tr w:rsidR="003354E6">
        <w:trPr>
          <w:trHeight w:val="400"/>
          <w:jc w:val="center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E6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一、合法性及诚信要求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E6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1.具有独立承担民事责任能力的法人。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4E6" w:rsidRDefault="003354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354E6">
        <w:trPr>
          <w:trHeight w:val="415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E6" w:rsidRDefault="003354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E6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2.在最近三年内的经营活动中没有行贿等重大违法记录。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4E6" w:rsidRDefault="003354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354E6">
        <w:trPr>
          <w:trHeight w:val="576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E6" w:rsidRDefault="003354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E6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4E6" w:rsidRDefault="003354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354E6">
        <w:trPr>
          <w:trHeight w:val="576"/>
          <w:jc w:val="center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E6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二、财务能力要求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E6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1.具有足够的经济实力，利润表中的“净利润”近三年内至少两年不为负数。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4E6" w:rsidRDefault="003354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354E6">
        <w:trPr>
          <w:trHeight w:val="576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E6" w:rsidRDefault="003354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E6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2.有依法缴纳税收的良好记录，提供近一年内不少于3个月依法缴纳税收的证明。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4E6" w:rsidRDefault="003354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354E6">
        <w:trPr>
          <w:trHeight w:val="576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E6" w:rsidRDefault="003354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E6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3.有依法缴纳社会保障资金的良好记录，提供近一年内不少于3个月依法缴纳社会保险的证明。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4E6" w:rsidRDefault="003354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354E6">
        <w:trPr>
          <w:trHeight w:val="352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E6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三、其他要求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E6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1.供应商能够开具增值税专用发票。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4E6" w:rsidRDefault="003354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354E6">
        <w:trPr>
          <w:trHeight w:val="390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E6" w:rsidRDefault="003354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E6" w:rsidRDefault="00000000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10000A"/>
                <w:kern w:val="0"/>
                <w:sz w:val="22"/>
              </w:rPr>
              <w:t>2.</w:t>
            </w:r>
            <w:r>
              <w:rPr>
                <w:rFonts w:ascii="宋体" w:hAnsi="宋体" w:cs="宋体" w:hint="eastAsia"/>
                <w:kern w:val="0"/>
                <w:sz w:val="22"/>
              </w:rPr>
              <w:t>拥有金融行业同质类项目合作的成功案例。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4E6" w:rsidRDefault="003354E6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</w:p>
        </w:tc>
      </w:tr>
    </w:tbl>
    <w:p w:rsidR="003354E6" w:rsidRDefault="003354E6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</w:p>
    <w:p w:rsidR="003354E6" w:rsidRDefault="00000000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>
        <w:rPr>
          <w:rFonts w:ascii="宋体" w:hAnsi="宋体" w:cs="宋体"/>
          <w:kern w:val="0"/>
          <w:sz w:val="24"/>
          <w:szCs w:val="24"/>
          <w:u w:val="single"/>
        </w:rPr>
        <w:t>“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>
        <w:rPr>
          <w:rFonts w:ascii="宋体" w:hAnsi="宋体" w:cs="宋体"/>
          <w:kern w:val="0"/>
          <w:sz w:val="24"/>
          <w:szCs w:val="24"/>
          <w:u w:val="single"/>
        </w:rPr>
        <w:t>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>
        <w:rPr>
          <w:rFonts w:ascii="宋体" w:hAnsi="宋体" w:cs="宋体"/>
          <w:kern w:val="0"/>
          <w:sz w:val="24"/>
          <w:szCs w:val="24"/>
          <w:u w:val="single"/>
        </w:rPr>
        <w:t>“不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>
        <w:rPr>
          <w:rFonts w:ascii="宋体" w:hAnsi="宋体" w:cs="宋体"/>
          <w:kern w:val="0"/>
          <w:sz w:val="24"/>
          <w:szCs w:val="24"/>
          <w:u w:val="single"/>
        </w:rPr>
        <w:t>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p w:rsidR="003354E6" w:rsidRDefault="003354E6"/>
    <w:sectPr w:rsidR="003354E6">
      <w:pgSz w:w="11906" w:h="16838"/>
      <w:pgMar w:top="1361" w:right="1701" w:bottom="1361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M3NDZiMGZiYmZmNTVkNDBhMmE5NGI0MmVmZGFiYjEifQ=="/>
  </w:docVars>
  <w:rsids>
    <w:rsidRoot w:val="00164B8F"/>
    <w:rsid w:val="00040F81"/>
    <w:rsid w:val="000574AC"/>
    <w:rsid w:val="0007781F"/>
    <w:rsid w:val="00085B33"/>
    <w:rsid w:val="00087D66"/>
    <w:rsid w:val="00091B7B"/>
    <w:rsid w:val="00096303"/>
    <w:rsid w:val="000A7D41"/>
    <w:rsid w:val="000B37D1"/>
    <w:rsid w:val="000B42FF"/>
    <w:rsid w:val="000F2953"/>
    <w:rsid w:val="00105AA6"/>
    <w:rsid w:val="00115D81"/>
    <w:rsid w:val="00132F70"/>
    <w:rsid w:val="00164B8F"/>
    <w:rsid w:val="00165CAC"/>
    <w:rsid w:val="001B7B0D"/>
    <w:rsid w:val="0020405E"/>
    <w:rsid w:val="00233FC2"/>
    <w:rsid w:val="002349A5"/>
    <w:rsid w:val="002351FA"/>
    <w:rsid w:val="002375EA"/>
    <w:rsid w:val="0024569E"/>
    <w:rsid w:val="002466B0"/>
    <w:rsid w:val="002672CD"/>
    <w:rsid w:val="002834EB"/>
    <w:rsid w:val="00290AAB"/>
    <w:rsid w:val="002D30FF"/>
    <w:rsid w:val="002F10CD"/>
    <w:rsid w:val="003354E6"/>
    <w:rsid w:val="003454CD"/>
    <w:rsid w:val="003B10C7"/>
    <w:rsid w:val="003C09B0"/>
    <w:rsid w:val="003D6214"/>
    <w:rsid w:val="003E342C"/>
    <w:rsid w:val="003E3ED1"/>
    <w:rsid w:val="003E466C"/>
    <w:rsid w:val="00406565"/>
    <w:rsid w:val="004076C5"/>
    <w:rsid w:val="00416E51"/>
    <w:rsid w:val="00421AC7"/>
    <w:rsid w:val="004677CE"/>
    <w:rsid w:val="00470403"/>
    <w:rsid w:val="00471171"/>
    <w:rsid w:val="00471C8E"/>
    <w:rsid w:val="00495862"/>
    <w:rsid w:val="004B1418"/>
    <w:rsid w:val="004E1B0D"/>
    <w:rsid w:val="004E537B"/>
    <w:rsid w:val="00504B2D"/>
    <w:rsid w:val="00521FC1"/>
    <w:rsid w:val="005373E1"/>
    <w:rsid w:val="0057189A"/>
    <w:rsid w:val="00584EC9"/>
    <w:rsid w:val="00596C1B"/>
    <w:rsid w:val="005A1D44"/>
    <w:rsid w:val="005C074A"/>
    <w:rsid w:val="005C2CA3"/>
    <w:rsid w:val="005D09EF"/>
    <w:rsid w:val="005D2F60"/>
    <w:rsid w:val="005D43CB"/>
    <w:rsid w:val="005E18CF"/>
    <w:rsid w:val="006040AC"/>
    <w:rsid w:val="006101B6"/>
    <w:rsid w:val="00627D02"/>
    <w:rsid w:val="00631E28"/>
    <w:rsid w:val="00635EB1"/>
    <w:rsid w:val="0064358E"/>
    <w:rsid w:val="00644BF9"/>
    <w:rsid w:val="00681C06"/>
    <w:rsid w:val="00682EC1"/>
    <w:rsid w:val="00684E69"/>
    <w:rsid w:val="00690BDE"/>
    <w:rsid w:val="006D437F"/>
    <w:rsid w:val="006F2FD0"/>
    <w:rsid w:val="0070510D"/>
    <w:rsid w:val="00712C61"/>
    <w:rsid w:val="00737887"/>
    <w:rsid w:val="00743041"/>
    <w:rsid w:val="007575D9"/>
    <w:rsid w:val="00765BA9"/>
    <w:rsid w:val="00767E75"/>
    <w:rsid w:val="00773CCE"/>
    <w:rsid w:val="00785D90"/>
    <w:rsid w:val="007A5066"/>
    <w:rsid w:val="007B0B98"/>
    <w:rsid w:val="007B417D"/>
    <w:rsid w:val="007B57B5"/>
    <w:rsid w:val="007C51E9"/>
    <w:rsid w:val="007C5ACD"/>
    <w:rsid w:val="007E5056"/>
    <w:rsid w:val="007E6177"/>
    <w:rsid w:val="008050FD"/>
    <w:rsid w:val="00814450"/>
    <w:rsid w:val="008373FB"/>
    <w:rsid w:val="00837661"/>
    <w:rsid w:val="008420DA"/>
    <w:rsid w:val="008863E5"/>
    <w:rsid w:val="008D20E1"/>
    <w:rsid w:val="008E1681"/>
    <w:rsid w:val="008E54EF"/>
    <w:rsid w:val="008F2815"/>
    <w:rsid w:val="00916110"/>
    <w:rsid w:val="009757D6"/>
    <w:rsid w:val="0098048A"/>
    <w:rsid w:val="009828AD"/>
    <w:rsid w:val="00983D5A"/>
    <w:rsid w:val="00984F43"/>
    <w:rsid w:val="00A035E1"/>
    <w:rsid w:val="00A038D4"/>
    <w:rsid w:val="00A05C26"/>
    <w:rsid w:val="00A22478"/>
    <w:rsid w:val="00A52D9D"/>
    <w:rsid w:val="00A56279"/>
    <w:rsid w:val="00A72159"/>
    <w:rsid w:val="00A8216C"/>
    <w:rsid w:val="00A84B4A"/>
    <w:rsid w:val="00A9084D"/>
    <w:rsid w:val="00A91539"/>
    <w:rsid w:val="00AB2C47"/>
    <w:rsid w:val="00AC0670"/>
    <w:rsid w:val="00AE1983"/>
    <w:rsid w:val="00AE67F9"/>
    <w:rsid w:val="00AF7507"/>
    <w:rsid w:val="00B05F69"/>
    <w:rsid w:val="00B16A31"/>
    <w:rsid w:val="00B25EA1"/>
    <w:rsid w:val="00B332AD"/>
    <w:rsid w:val="00B355B6"/>
    <w:rsid w:val="00B43207"/>
    <w:rsid w:val="00B4573E"/>
    <w:rsid w:val="00B46D55"/>
    <w:rsid w:val="00B63372"/>
    <w:rsid w:val="00B63458"/>
    <w:rsid w:val="00B716EA"/>
    <w:rsid w:val="00B86EC5"/>
    <w:rsid w:val="00B91A20"/>
    <w:rsid w:val="00B96E13"/>
    <w:rsid w:val="00BB1CB9"/>
    <w:rsid w:val="00BC596F"/>
    <w:rsid w:val="00BE7579"/>
    <w:rsid w:val="00BF0753"/>
    <w:rsid w:val="00C033B4"/>
    <w:rsid w:val="00C16B51"/>
    <w:rsid w:val="00C52297"/>
    <w:rsid w:val="00C5284A"/>
    <w:rsid w:val="00C56A4D"/>
    <w:rsid w:val="00C76950"/>
    <w:rsid w:val="00C91B91"/>
    <w:rsid w:val="00C96904"/>
    <w:rsid w:val="00CC2842"/>
    <w:rsid w:val="00CC4DB7"/>
    <w:rsid w:val="00CD3E2A"/>
    <w:rsid w:val="00CD7F3C"/>
    <w:rsid w:val="00CE1D9C"/>
    <w:rsid w:val="00CF347B"/>
    <w:rsid w:val="00D16680"/>
    <w:rsid w:val="00D310BB"/>
    <w:rsid w:val="00D37ACE"/>
    <w:rsid w:val="00D41EFF"/>
    <w:rsid w:val="00D534B7"/>
    <w:rsid w:val="00D62D96"/>
    <w:rsid w:val="00D6316B"/>
    <w:rsid w:val="00D87077"/>
    <w:rsid w:val="00DB619D"/>
    <w:rsid w:val="00DE2BEF"/>
    <w:rsid w:val="00DE75D7"/>
    <w:rsid w:val="00E0010B"/>
    <w:rsid w:val="00E02B14"/>
    <w:rsid w:val="00E13137"/>
    <w:rsid w:val="00E17EAF"/>
    <w:rsid w:val="00E314F2"/>
    <w:rsid w:val="00E46569"/>
    <w:rsid w:val="00E53B1B"/>
    <w:rsid w:val="00E53DB3"/>
    <w:rsid w:val="00E771EB"/>
    <w:rsid w:val="00E80312"/>
    <w:rsid w:val="00E82CE6"/>
    <w:rsid w:val="00EC6B2D"/>
    <w:rsid w:val="00EE2D44"/>
    <w:rsid w:val="00EE46AF"/>
    <w:rsid w:val="00F0415A"/>
    <w:rsid w:val="00F1058D"/>
    <w:rsid w:val="00F23C0C"/>
    <w:rsid w:val="00F30644"/>
    <w:rsid w:val="00F31224"/>
    <w:rsid w:val="00F442E6"/>
    <w:rsid w:val="00F51688"/>
    <w:rsid w:val="00F54586"/>
    <w:rsid w:val="00F56986"/>
    <w:rsid w:val="00F73219"/>
    <w:rsid w:val="00F85EC5"/>
    <w:rsid w:val="00F9646D"/>
    <w:rsid w:val="00FE2B36"/>
    <w:rsid w:val="00FE2E5E"/>
    <w:rsid w:val="00FE7E50"/>
    <w:rsid w:val="08B24F02"/>
    <w:rsid w:val="08D3348B"/>
    <w:rsid w:val="09FF2F0B"/>
    <w:rsid w:val="0AE42FBD"/>
    <w:rsid w:val="1734602F"/>
    <w:rsid w:val="1B5E0E4E"/>
    <w:rsid w:val="1BD050D7"/>
    <w:rsid w:val="241F76BB"/>
    <w:rsid w:val="26327FD8"/>
    <w:rsid w:val="2C7E11C5"/>
    <w:rsid w:val="2CFD09B1"/>
    <w:rsid w:val="307E3BDD"/>
    <w:rsid w:val="3EF657BC"/>
    <w:rsid w:val="77B140FC"/>
    <w:rsid w:val="7CDD1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39B7F5-BC58-4E94-9B8C-FC382A47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黑体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Calibri" w:eastAsia="宋体" w:hAnsi="Calibri" w:cs="黑体"/>
      <w:b/>
      <w:bCs/>
    </w:rPr>
  </w:style>
  <w:style w:type="paragraph" w:styleId="af">
    <w:name w:val="Revision"/>
    <w:hidden/>
    <w:uiPriority w:val="99"/>
    <w:semiHidden/>
    <w:rsid w:val="00FE2E5E"/>
    <w:rPr>
      <w:rFonts w:ascii="Calibri" w:hAnsi="Calibri" w:cs="黑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2</cp:revision>
  <cp:lastPrinted>2022-11-25T01:44:00Z</cp:lastPrinted>
  <dcterms:created xsi:type="dcterms:W3CDTF">2022-11-27T23:48:00Z</dcterms:created>
  <dcterms:modified xsi:type="dcterms:W3CDTF">2022-11-27T23:48:00Z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AFD058CACE3344A39ADEC0FAADD69FCF</vt:lpwstr>
  </property>
</Properties>
</file>